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FA5" w:rsidRDefault="008C2FA5" w:rsidP="008C2FA5">
      <w:pPr>
        <w:pStyle w:val="Kop1"/>
        <w:spacing w:line="360" w:lineRule="auto"/>
        <w:jc w:val="both"/>
        <w:rPr>
          <w:color w:val="auto"/>
        </w:rPr>
      </w:pPr>
      <w:r w:rsidRPr="003F3C59">
        <w:rPr>
          <w:noProof/>
          <w:color w:val="00B05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32999" wp14:editId="26BFD136">
                <wp:simplePos x="0" y="0"/>
                <wp:positionH relativeFrom="margin">
                  <wp:posOffset>4361815</wp:posOffset>
                </wp:positionH>
                <wp:positionV relativeFrom="paragraph">
                  <wp:posOffset>293370</wp:posOffset>
                </wp:positionV>
                <wp:extent cx="0" cy="5760000"/>
                <wp:effectExtent l="0" t="0" r="19050" b="1270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76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9BA21D" id="Rechte verbindingslijn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3.45pt,23.1pt" to="343.45pt,4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bTn3QEAAB0EAAAOAAAAZHJzL2Uyb0RvYy54bWysU9uO0zAQfUfiHyy/06QrsaCo6T5stfCA&#10;oFrYD3CdcWPwTbZp0r9nxklTrhJC5MHyTOacmTMz3tyN1rATxKS9a/l6VXMGTvpOu2PLnz49vHjN&#10;WcrCdcJ4By0/Q+J32+fPNkNo4Mb33nQQGZK41Ayh5X3OoamqJHuwIq18AIc/lY9WZDTjseqiGJDd&#10;muqmrm+rwccuRC8hJfTupp98W/iVApk/KJUgM9NyrC2XM5bzQGe13YjmGEXotZzLEP9QhRXaYdKF&#10;aieyYF+j/oXKahl98iqvpLeVV0pLKBpQzbr+Sc3HXgQoWrA5KSxtSv+PVr4/7SPTHc6OMycsjugR&#10;ZJ+BhnrQjgaZjP7s2Jp6NYTUIOTe7eNspbCPJHxU0TJldHhLVORBcWwsnT4vnYYxMzk5JXpfvrqt&#10;8SPmaqIgYIgpvwFvGV1abrSjJohGnN6lPIVeQshtHJ3JG909aGOKQesD9yayk8DB57EUjyl+iCKS&#10;nUj9FNThbS6EGCuSOokrt3w2MGV7BIUNQxGTzLKq11zdl0su4zCSIAqrWkB1kfJH0BxLMCjr+7fA&#10;Jbpk9C4vQKudj7/Lem2LmuIvqietJPvgu3MZdWkH7mAZ1PxeaMm/twv8+qq33wAAAP//AwBQSwME&#10;FAAGAAgAAAAhAN1QWGjeAAAACgEAAA8AAABkcnMvZG93bnJldi54bWxMj8FOhDAQhu8mvkMzJt7c&#10;IijZRcoGMcajK7sXbwVmKVk6JbTL1re3xoMeZ+bLP9+fb70e2YKzHQwJuF9FwJBa0w3UCzjsX+/W&#10;wKyT1MnREAr4Qgvb4voql1lnLvSBS+16FkLIZlKAcm7KOLetQi3tykxI4XY0s5YujHPPu1leQrge&#10;eRxFKddyoPBByQkrhe2pPmsBS/keVVXzdngua++X3ec+TtSLELc3vnwC5tC7Pxh+9IM6FMGpMWfq&#10;LBsFpOt0E1ABD2kMLAC/i0bA5jFJgBc5/1+h+AYAAP//AwBQSwECLQAUAAYACAAAACEAtoM4kv4A&#10;AADhAQAAEwAAAAAAAAAAAAAAAAAAAAAAW0NvbnRlbnRfVHlwZXNdLnhtbFBLAQItABQABgAIAAAA&#10;IQA4/SH/1gAAAJQBAAALAAAAAAAAAAAAAAAAAC8BAABfcmVscy8ucmVsc1BLAQItABQABgAIAAAA&#10;IQAZmbTn3QEAAB0EAAAOAAAAAAAAAAAAAAAAAC4CAABkcnMvZTJvRG9jLnhtbFBLAQItABQABgAI&#10;AAAAIQDdUFho3gAAAAoBAAAPAAAAAAAAAAAAAAAAADcEAABkcnMvZG93bnJldi54bWxQSwUGAAAA&#10;AAQABADzAAAAQgUAAAAA&#10;" strokecolor="black [3213]">
                <v:stroke dashstyle="dash"/>
                <w10:wrap anchorx="margin"/>
              </v:line>
            </w:pict>
          </mc:Fallback>
        </mc:AlternateContent>
      </w:r>
      <w:r w:rsidR="0019259C" w:rsidRPr="008C2FA5">
        <w:rPr>
          <w:noProof/>
          <w:color w:val="auto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FED42" wp14:editId="55ADF529">
                <wp:simplePos x="0" y="0"/>
                <wp:positionH relativeFrom="margin">
                  <wp:posOffset>4319905</wp:posOffset>
                </wp:positionH>
                <wp:positionV relativeFrom="paragraph">
                  <wp:posOffset>-3501390</wp:posOffset>
                </wp:positionV>
                <wp:extent cx="0" cy="8640000"/>
                <wp:effectExtent l="0" t="4319905" r="4347845" b="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0" cy="864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87E5D" id="Rechte verbindingslijn 3" o:spid="_x0000_s1026" style="position:absolute;rotation:-9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0.15pt,-275.7pt" to="340.15pt,4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DC5gEAACsEAAAOAAAAZHJzL2Uyb0RvYy54bWysU9uO0zAQfUfiHyy/06S7sFpFTfdhq4UH&#10;BNUCH+Da48bgm2zTtH/P2E5TbiutEHmwPM6cMz5nxqu7o9HkACEqZ3u6XLSUgOVOKLvv6ZfPD69u&#10;KYmJWcG0s9DTE0R6t375YjX6Dq7c4LSAQJDExm70PR1S8l3TRD6AYXHhPFj8KV0wLGEY9o0IbER2&#10;o5urtr1pRheED45DjHi6qT/puvBLCTx9lDJCIrqneLdU1lDWXV6b9Yp1+8D8oPh0DfYPtzBMWSw6&#10;U21YYuR7UH9QGcWDi06mBXemcVIqDkUDqlm2v6n5NDAPRQuaE/1sU/x/tPzDYRuIEj29psQygy16&#10;BD4kyE3dKZsbGbX6asl19mr0sUPIvd2GKYp+G7LwowyGBIcGv3nd5o8SqZV/h0NRjEGp5Fh8P82+&#10;wzERXg85nt7eFGSu01TCTOxDTG/BGZI3PdXKZktYxw7vY6qp55R8rG1eo9NKPCitS5CHCe51IAeG&#10;Y5COy6nEL1mZZMPiUJME7qaszNhk4VVq2aWThlrtESTahyKqzDK4l1ri27mWtpiZIRJvNYPaIuVJ&#10;0JSbYVCG+bnAObtUdDbNQKOsC3+rerFF1vyz6qo1y945cSqNL3bgRJZGTa8nj/zPcYFf3vj6BwAA&#10;AP//AwBQSwMEFAAGAAgAAAAhAKmEjAzdAAAACQEAAA8AAABkcnMvZG93bnJldi54bWxMj0FLw0AQ&#10;he+C/2EZwYvYjVXSmGZTiuDRg60Ue9tkp0lIdnbJTtv037sFQY/z3uPN94rVZAdxwjF0jhQ8zRIQ&#10;SLUzHTUKvrbvjxmIwJqMHhyhggsGWJW3N4XOjTvTJ5423IhYQiHXClpmn0sZ6hatDjPnkaJ3cKPV&#10;HM+xkWbU51huBzlPklRa3VH80GqPby3W/eZoFWTrPdPiY7eo/MPlhafe7777vVL3d9N6CYJx4r8w&#10;XPEjOpSRqXJHMkEMCuIQjuo8ewVxtZ/TJAVR/UqyLOT/BeUPAAAA//8DAFBLAQItABQABgAIAAAA&#10;IQC2gziS/gAAAOEBAAATAAAAAAAAAAAAAAAAAAAAAABbQ29udGVudF9UeXBlc10ueG1sUEsBAi0A&#10;FAAGAAgAAAAhADj9If/WAAAAlAEAAAsAAAAAAAAAAAAAAAAALwEAAF9yZWxzLy5yZWxzUEsBAi0A&#10;FAAGAAgAAAAhAFMGgMLmAQAAKwQAAA4AAAAAAAAAAAAAAAAALgIAAGRycy9lMm9Eb2MueG1sUEsB&#10;Ai0AFAAGAAgAAAAhAKmEjAzdAAAACQEAAA8AAAAAAAAAAAAAAAAAQAQAAGRycy9kb3ducmV2Lnht&#10;bFBLBQYAAAAABAAEAPMAAABKBQAAAAA=&#10;" strokecolor="black [3213]">
                <v:stroke dashstyle="dash"/>
                <w10:wrap anchorx="margin"/>
              </v:line>
            </w:pict>
          </mc:Fallback>
        </mc:AlternateContent>
      </w:r>
      <w:r>
        <w:rPr>
          <w:color w:val="auto"/>
        </w:rPr>
        <w:t>Naa</w:t>
      </w:r>
      <w:bookmarkStart w:id="0" w:name="_GoBack"/>
      <w:bookmarkEnd w:id="0"/>
      <w:r>
        <w:rPr>
          <w:color w:val="auto"/>
        </w:rPr>
        <w:t>m</w:t>
      </w:r>
      <w:r w:rsidRPr="008C2FA5">
        <w:rPr>
          <w:color w:val="auto"/>
        </w:rPr>
        <w:t xml:space="preserve">: </w:t>
      </w:r>
    </w:p>
    <w:p w:rsidR="008C2FA5" w:rsidRDefault="008C2FA5" w:rsidP="008C2FA5">
      <w:pPr>
        <w:pStyle w:val="Kop1"/>
        <w:spacing w:line="360" w:lineRule="auto"/>
        <w:jc w:val="both"/>
        <w:rPr>
          <w:color w:val="00B050"/>
        </w:rPr>
        <w:sectPr w:rsidR="008C2FA5" w:rsidSect="008C2FA5">
          <w:pgSz w:w="16840" w:h="11900" w:orient="landscape"/>
          <w:pgMar w:top="1552" w:right="1440" w:bottom="1800" w:left="1701" w:header="708" w:footer="708" w:gutter="0"/>
          <w:cols w:space="708"/>
          <w:docGrid w:linePitch="360"/>
        </w:sectPr>
      </w:pPr>
    </w:p>
    <w:p w:rsidR="008C2FA5" w:rsidRDefault="008C2FA5" w:rsidP="008C2FA5">
      <w:pPr>
        <w:pStyle w:val="Kop1"/>
        <w:spacing w:line="360" w:lineRule="auto"/>
        <w:rPr>
          <w:color w:val="E36C0A" w:themeColor="accent6" w:themeShade="BF"/>
        </w:rPr>
      </w:pPr>
      <w:r>
        <w:rPr>
          <w:color w:val="00B050"/>
        </w:rPr>
        <w:t>O</w:t>
      </w:r>
      <w:r w:rsidR="0019259C" w:rsidRPr="003F3C59">
        <w:rPr>
          <w:color w:val="00B050"/>
        </w:rPr>
        <w:t>p een goede dag</w:t>
      </w:r>
      <w:r w:rsidR="0019259C">
        <w:rPr>
          <w:color w:val="00B050"/>
        </w:rPr>
        <w:t>:</w:t>
      </w:r>
    </w:p>
    <w:p w:rsidR="0019259C" w:rsidRDefault="008C2FA5" w:rsidP="008C2FA5">
      <w:pPr>
        <w:pStyle w:val="Kop1"/>
        <w:spacing w:line="360" w:lineRule="auto"/>
      </w:pPr>
      <w:r>
        <w:rPr>
          <w:color w:val="FF0000"/>
        </w:rPr>
        <w:t>Op</w:t>
      </w:r>
      <w:r w:rsidR="0019259C">
        <w:rPr>
          <w:color w:val="FF0000"/>
        </w:rPr>
        <w:t xml:space="preserve"> een slechte dag:</w:t>
      </w:r>
    </w:p>
    <w:p w:rsidR="008C2FA5" w:rsidRDefault="008C2FA5" w:rsidP="0019259C">
      <w:pPr>
        <w:sectPr w:rsidR="008C2FA5" w:rsidSect="008C2FA5">
          <w:type w:val="continuous"/>
          <w:pgSz w:w="16840" w:h="11900" w:orient="landscape"/>
          <w:pgMar w:top="1552" w:right="1440" w:bottom="1800" w:left="1701" w:header="708" w:footer="708" w:gutter="0"/>
          <w:cols w:num="2" w:space="708"/>
          <w:docGrid w:linePitch="360"/>
        </w:sectPr>
      </w:pPr>
    </w:p>
    <w:p w:rsidR="0019259C" w:rsidRDefault="0019259C" w:rsidP="0019259C"/>
    <w:p w:rsidR="0019259C" w:rsidRDefault="0019259C" w:rsidP="0019259C"/>
    <w:p w:rsidR="0019259C" w:rsidRDefault="0019259C" w:rsidP="0019259C"/>
    <w:p w:rsidR="0019259C" w:rsidRDefault="0019259C" w:rsidP="0019259C"/>
    <w:p w:rsidR="0019259C" w:rsidRDefault="0019259C" w:rsidP="0019259C"/>
    <w:p w:rsidR="0019259C" w:rsidRDefault="0019259C" w:rsidP="0019259C"/>
    <w:p w:rsidR="0019259C" w:rsidRDefault="0019259C" w:rsidP="0019259C"/>
    <w:p w:rsidR="0019259C" w:rsidRDefault="0019259C" w:rsidP="0019259C"/>
    <w:p w:rsidR="0019259C" w:rsidRDefault="0019259C" w:rsidP="0019259C"/>
    <w:p w:rsidR="0019259C" w:rsidRDefault="0019259C" w:rsidP="0019259C"/>
    <w:p w:rsidR="0019259C" w:rsidRDefault="0019259C" w:rsidP="0019259C"/>
    <w:p w:rsidR="0019259C" w:rsidRDefault="0019259C" w:rsidP="0019259C"/>
    <w:p w:rsidR="0019259C" w:rsidRDefault="0019259C" w:rsidP="0019259C"/>
    <w:p w:rsidR="0019259C" w:rsidRDefault="0019259C" w:rsidP="0019259C"/>
    <w:p w:rsidR="0019259C" w:rsidRDefault="0019259C" w:rsidP="0019259C"/>
    <w:p w:rsidR="0019259C" w:rsidRDefault="0019259C" w:rsidP="0019259C"/>
    <w:p w:rsidR="0019259C" w:rsidRDefault="0019259C" w:rsidP="0019259C"/>
    <w:p w:rsidR="0019259C" w:rsidRDefault="0019259C" w:rsidP="0019259C"/>
    <w:p w:rsidR="0019259C" w:rsidRDefault="0019259C" w:rsidP="0019259C"/>
    <w:p w:rsidR="0019259C" w:rsidRDefault="0019259C" w:rsidP="0019259C"/>
    <w:p w:rsidR="0019259C" w:rsidRDefault="0019259C" w:rsidP="0019259C"/>
    <w:p w:rsidR="0019259C" w:rsidRDefault="0019259C" w:rsidP="0019259C"/>
    <w:p w:rsidR="0019259C" w:rsidRDefault="0019259C" w:rsidP="0019259C"/>
    <w:p w:rsidR="0019259C" w:rsidRDefault="0019259C" w:rsidP="0019259C"/>
    <w:p w:rsidR="0019259C" w:rsidRDefault="0019259C" w:rsidP="0019259C"/>
    <w:p w:rsidR="0019259C" w:rsidRDefault="0019259C" w:rsidP="0019259C"/>
    <w:p w:rsidR="0019259C" w:rsidRDefault="0019259C" w:rsidP="0019259C"/>
    <w:p w:rsidR="0019259C" w:rsidRDefault="0019259C" w:rsidP="0019259C"/>
    <w:p w:rsidR="0019259C" w:rsidRDefault="0019259C" w:rsidP="0019259C"/>
    <w:p w:rsidR="0019259C" w:rsidRPr="00945171" w:rsidRDefault="0019259C" w:rsidP="0019259C"/>
    <w:p w:rsidR="003F3C59" w:rsidRPr="003F3C59" w:rsidRDefault="003F3C59" w:rsidP="0019259C">
      <w:pPr>
        <w:pStyle w:val="Kop1"/>
        <w:jc w:val="both"/>
      </w:pPr>
    </w:p>
    <w:sectPr w:rsidR="003F3C59" w:rsidRPr="003F3C59" w:rsidSect="008C2FA5">
      <w:type w:val="continuous"/>
      <w:pgSz w:w="16840" w:h="11900" w:orient="landscape"/>
      <w:pgMar w:top="1552" w:right="1440" w:bottom="180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5B0" w:rsidRDefault="005A55B0" w:rsidP="00C30D97">
      <w:r>
        <w:separator/>
      </w:r>
    </w:p>
  </w:endnote>
  <w:endnote w:type="continuationSeparator" w:id="0">
    <w:p w:rsidR="005A55B0" w:rsidRDefault="005A55B0" w:rsidP="00C3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5B0" w:rsidRDefault="005A55B0" w:rsidP="00C30D97">
      <w:r>
        <w:separator/>
      </w:r>
    </w:p>
  </w:footnote>
  <w:footnote w:type="continuationSeparator" w:id="0">
    <w:p w:rsidR="005A55B0" w:rsidRDefault="005A55B0" w:rsidP="00C30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6721E"/>
    <w:multiLevelType w:val="hybridMultilevel"/>
    <w:tmpl w:val="0D747976"/>
    <w:lvl w:ilvl="0" w:tplc="1CDED2B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F1"/>
    <w:rsid w:val="0002175A"/>
    <w:rsid w:val="00034A4B"/>
    <w:rsid w:val="0019259C"/>
    <w:rsid w:val="003222E0"/>
    <w:rsid w:val="003F3C59"/>
    <w:rsid w:val="003F7E7C"/>
    <w:rsid w:val="004D4A6E"/>
    <w:rsid w:val="00510ACD"/>
    <w:rsid w:val="005A55B0"/>
    <w:rsid w:val="0064037A"/>
    <w:rsid w:val="00835758"/>
    <w:rsid w:val="008867AF"/>
    <w:rsid w:val="008C2FA5"/>
    <w:rsid w:val="008F72DC"/>
    <w:rsid w:val="00C1225E"/>
    <w:rsid w:val="00C30D97"/>
    <w:rsid w:val="00C652F1"/>
    <w:rsid w:val="00D7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4393179D-E256-47ED-8561-F4EBCB40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30D97"/>
    <w:pPr>
      <w:jc w:val="both"/>
    </w:pPr>
    <w:rPr>
      <w:rFonts w:ascii="Calibri" w:hAnsi="Calibri"/>
      <w:sz w:val="18"/>
      <w:szCs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C30D97"/>
    <w:pPr>
      <w:jc w:val="center"/>
      <w:outlineLvl w:val="0"/>
    </w:pPr>
    <w:rPr>
      <w:color w:val="5C1867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30D97"/>
    <w:pPr>
      <w:outlineLvl w:val="1"/>
    </w:pPr>
    <w:rPr>
      <w:color w:val="5C1867"/>
      <w:sz w:val="22"/>
      <w:szCs w:val="22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8F72DC"/>
    <w:pPr>
      <w:outlineLvl w:val="2"/>
    </w:pPr>
    <w:rPr>
      <w:color w:val="D7471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34A4B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34A4B"/>
  </w:style>
  <w:style w:type="paragraph" w:styleId="Voettekst">
    <w:name w:val="footer"/>
    <w:basedOn w:val="Standaard"/>
    <w:link w:val="VoettekstChar"/>
    <w:uiPriority w:val="99"/>
    <w:unhideWhenUsed/>
    <w:rsid w:val="00034A4B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34A4B"/>
  </w:style>
  <w:style w:type="paragraph" w:styleId="Ballontekst">
    <w:name w:val="Balloon Text"/>
    <w:basedOn w:val="Standaard"/>
    <w:link w:val="BallontekstChar"/>
    <w:uiPriority w:val="99"/>
    <w:semiHidden/>
    <w:unhideWhenUsed/>
    <w:rsid w:val="00C30D97"/>
    <w:rPr>
      <w:rFonts w:ascii="Lucida Grande" w:hAnsi="Lucida Grand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0D97"/>
    <w:rPr>
      <w:rFonts w:ascii="Lucida Grande" w:hAnsi="Lucida Grande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C30D97"/>
    <w:rPr>
      <w:rFonts w:ascii="Calibri" w:hAnsi="Calibri"/>
      <w:color w:val="5C1867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C30D97"/>
    <w:rPr>
      <w:rFonts w:ascii="Calibri" w:hAnsi="Calibri"/>
      <w:color w:val="5C1867"/>
      <w:sz w:val="22"/>
      <w:szCs w:val="22"/>
    </w:rPr>
  </w:style>
  <w:style w:type="character" w:customStyle="1" w:styleId="Kop3Char">
    <w:name w:val="Kop 3 Char"/>
    <w:basedOn w:val="Standaardalinea-lettertype"/>
    <w:link w:val="Kop3"/>
    <w:uiPriority w:val="9"/>
    <w:rsid w:val="008F72DC"/>
    <w:rPr>
      <w:rFonts w:ascii="Calibri" w:hAnsi="Calibri"/>
      <w:color w:val="D7471F"/>
      <w:sz w:val="22"/>
      <w:szCs w:val="22"/>
    </w:rPr>
  </w:style>
  <w:style w:type="paragraph" w:styleId="Lijstalinea">
    <w:name w:val="List Paragraph"/>
    <w:basedOn w:val="Standaard"/>
    <w:uiPriority w:val="34"/>
    <w:qFormat/>
    <w:rsid w:val="00835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1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\Dropbox\Huisstijl\Werkbladen\Sjabloon_sleutel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Sjabloon_sleutel_4</Template>
  <TotalTime>4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 la Mar</dc:creator>
  <cp:keywords/>
  <dc:description/>
  <cp:lastModifiedBy>Laura de la Mar</cp:lastModifiedBy>
  <cp:revision>3</cp:revision>
  <dcterms:created xsi:type="dcterms:W3CDTF">2016-04-04T06:59:00Z</dcterms:created>
  <dcterms:modified xsi:type="dcterms:W3CDTF">2016-04-04T07:03:00Z</dcterms:modified>
</cp:coreProperties>
</file>